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36" w:rsidRPr="00A43414" w:rsidRDefault="00922736" w:rsidP="00922736">
      <w:pPr>
        <w:pStyle w:val="a4"/>
        <w:spacing w:line="560" w:lineRule="exact"/>
        <w:ind w:firstLineChars="0" w:firstLine="0"/>
        <w:jc w:val="left"/>
        <w:rPr>
          <w:rFonts w:ascii="仿宋_GB2312" w:eastAsia="仿宋_GB2312"/>
          <w:color w:val="141414"/>
          <w:sz w:val="28"/>
          <w:szCs w:val="28"/>
        </w:rPr>
      </w:pPr>
      <w:r w:rsidRPr="00A43414">
        <w:rPr>
          <w:rFonts w:ascii="仿宋_GB2312" w:eastAsia="仿宋_GB2312" w:hint="eastAsia"/>
          <w:color w:val="141414"/>
          <w:sz w:val="28"/>
          <w:szCs w:val="28"/>
        </w:rPr>
        <w:t>附件</w:t>
      </w:r>
      <w:r>
        <w:rPr>
          <w:rFonts w:ascii="仿宋_GB2312" w:eastAsia="仿宋_GB2312" w:hint="eastAsia"/>
          <w:color w:val="141414"/>
          <w:sz w:val="28"/>
          <w:szCs w:val="28"/>
        </w:rPr>
        <w:t>1</w:t>
      </w:r>
      <w:r w:rsidR="002060E0">
        <w:rPr>
          <w:rFonts w:ascii="仿宋_GB2312" w:eastAsia="仿宋_GB2312" w:hint="eastAsia"/>
          <w:color w:val="141414"/>
          <w:sz w:val="28"/>
          <w:szCs w:val="28"/>
        </w:rPr>
        <w:t>：</w:t>
      </w:r>
    </w:p>
    <w:p w:rsidR="00922736" w:rsidRPr="0001738C" w:rsidRDefault="007C5322" w:rsidP="00922736">
      <w:pPr>
        <w:widowControl/>
        <w:shd w:val="clear" w:color="auto" w:fill="FFFFFF"/>
        <w:wordWrap w:val="0"/>
        <w:snapToGrid w:val="0"/>
        <w:spacing w:line="520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20</w:t>
      </w:r>
      <w:r w:rsidR="00E3548F">
        <w:rPr>
          <w:rFonts w:ascii="方正小标宋简体" w:eastAsia="方正小标宋简体" w:hAnsi="宋体" w:cs="宋体"/>
          <w:kern w:val="0"/>
          <w:sz w:val="32"/>
          <w:szCs w:val="32"/>
        </w:rPr>
        <w:t>21</w:t>
      </w:r>
      <w:r w:rsidR="00922736" w:rsidRPr="0001738C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年南京工业职业技术</w:t>
      </w: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大学</w:t>
      </w:r>
    </w:p>
    <w:p w:rsidR="00922736" w:rsidRDefault="00E82B26" w:rsidP="00922736">
      <w:pPr>
        <w:widowControl/>
        <w:shd w:val="clear" w:color="auto" w:fill="FFFFFF"/>
        <w:wordWrap w:val="0"/>
        <w:snapToGrid w:val="0"/>
        <w:spacing w:line="520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E82B2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本科层次</w:t>
      </w:r>
      <w:r w:rsidR="00B43C83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高等</w:t>
      </w:r>
      <w:r w:rsidRPr="00E82B26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教育</w:t>
      </w:r>
      <w:r w:rsidR="00D04140">
        <w:rPr>
          <w:rFonts w:ascii="方正小标宋简体" w:eastAsia="方正小标宋简体" w:hAnsi="宋体" w:cs="宋体" w:hint="eastAsia"/>
          <w:kern w:val="0"/>
          <w:sz w:val="32"/>
          <w:szCs w:val="32"/>
        </w:rPr>
        <w:t>质量监测数据填报</w:t>
      </w:r>
      <w:r w:rsidR="00922736" w:rsidRPr="0001738C">
        <w:rPr>
          <w:rFonts w:ascii="方正小标宋简体" w:eastAsia="方正小标宋简体" w:hAnsi="宋体" w:cs="宋体" w:hint="eastAsia"/>
          <w:kern w:val="0"/>
          <w:sz w:val="32"/>
          <w:szCs w:val="32"/>
        </w:rPr>
        <w:t>工作进度安排</w:t>
      </w:r>
    </w:p>
    <w:p w:rsidR="00922736" w:rsidRPr="00C343A0" w:rsidRDefault="00922736" w:rsidP="00922736">
      <w:pPr>
        <w:widowControl/>
        <w:shd w:val="clear" w:color="auto" w:fill="FFFFFF"/>
        <w:wordWrap w:val="0"/>
        <w:snapToGrid w:val="0"/>
        <w:spacing w:line="520" w:lineRule="atLeas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4537"/>
        <w:gridCol w:w="2337"/>
      </w:tblGrid>
      <w:tr w:rsidR="00922736" w:rsidRPr="00EA0189" w:rsidTr="00F75628">
        <w:trPr>
          <w:trHeight w:val="546"/>
          <w:jc w:val="center"/>
        </w:trPr>
        <w:tc>
          <w:tcPr>
            <w:tcW w:w="2125" w:type="dxa"/>
            <w:vAlign w:val="center"/>
          </w:tcPr>
          <w:p w:rsidR="00922736" w:rsidRPr="006A688F" w:rsidRDefault="00922736" w:rsidP="000B77CB">
            <w:pPr>
              <w:jc w:val="center"/>
              <w:rPr>
                <w:b/>
                <w:sz w:val="24"/>
              </w:rPr>
            </w:pPr>
            <w:r w:rsidRPr="006A688F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537" w:type="dxa"/>
            <w:vAlign w:val="center"/>
          </w:tcPr>
          <w:p w:rsidR="00922736" w:rsidRPr="006A688F" w:rsidRDefault="00922736" w:rsidP="000B77CB">
            <w:pPr>
              <w:jc w:val="center"/>
              <w:rPr>
                <w:b/>
                <w:sz w:val="24"/>
              </w:rPr>
            </w:pPr>
            <w:r w:rsidRPr="006A688F">
              <w:rPr>
                <w:rFonts w:hint="eastAsia"/>
                <w:b/>
                <w:sz w:val="24"/>
              </w:rPr>
              <w:t>工作内容</w:t>
            </w:r>
          </w:p>
        </w:tc>
        <w:tc>
          <w:tcPr>
            <w:tcW w:w="2337" w:type="dxa"/>
            <w:vAlign w:val="center"/>
          </w:tcPr>
          <w:p w:rsidR="00922736" w:rsidRPr="006A688F" w:rsidRDefault="00922736" w:rsidP="000B77CB">
            <w:pPr>
              <w:jc w:val="center"/>
              <w:rPr>
                <w:b/>
                <w:sz w:val="24"/>
              </w:rPr>
            </w:pPr>
            <w:r w:rsidRPr="006A688F">
              <w:rPr>
                <w:rFonts w:hint="eastAsia"/>
                <w:b/>
                <w:sz w:val="24"/>
              </w:rPr>
              <w:t>负责单位</w:t>
            </w:r>
          </w:p>
        </w:tc>
      </w:tr>
      <w:tr w:rsidR="00C343A0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C343A0" w:rsidRPr="00EA0189" w:rsidRDefault="00ED7BD2" w:rsidP="00ED7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04140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17</w:t>
            </w:r>
            <w:r w:rsidR="00C343A0" w:rsidRPr="006A688F">
              <w:rPr>
                <w:rFonts w:hint="eastAsia"/>
                <w:sz w:val="24"/>
              </w:rPr>
              <w:t>日前</w:t>
            </w:r>
          </w:p>
        </w:tc>
        <w:tc>
          <w:tcPr>
            <w:tcW w:w="4537" w:type="dxa"/>
            <w:vAlign w:val="center"/>
          </w:tcPr>
          <w:p w:rsidR="00C343A0" w:rsidRDefault="00D04140" w:rsidP="00D04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 w:rsidR="00C343A0" w:rsidRPr="006A688F">
              <w:rPr>
                <w:rFonts w:hint="eastAsia"/>
                <w:sz w:val="24"/>
              </w:rPr>
              <w:t>数据平台的数据初始化</w:t>
            </w:r>
          </w:p>
          <w:p w:rsidR="00ED7BD2" w:rsidRPr="00EA0189" w:rsidRDefault="00ED7BD2" w:rsidP="00D04140">
            <w:pPr>
              <w:jc w:val="left"/>
              <w:rPr>
                <w:sz w:val="24"/>
              </w:rPr>
            </w:pPr>
            <w:r w:rsidRPr="006A688F">
              <w:rPr>
                <w:rFonts w:hint="eastAsia"/>
                <w:sz w:val="24"/>
              </w:rPr>
              <w:t>确认相关职能部门</w:t>
            </w:r>
            <w:r>
              <w:rPr>
                <w:rFonts w:hint="eastAsia"/>
                <w:sz w:val="24"/>
              </w:rPr>
              <w:t>，</w:t>
            </w:r>
            <w:r w:rsidR="00E3548F">
              <w:rPr>
                <w:rFonts w:hint="eastAsia"/>
                <w:sz w:val="24"/>
              </w:rPr>
              <w:t>各</w:t>
            </w:r>
            <w:r>
              <w:rPr>
                <w:rFonts w:hint="eastAsia"/>
                <w:sz w:val="24"/>
              </w:rPr>
              <w:t>教学单位</w:t>
            </w:r>
            <w:r w:rsidRPr="006A688F">
              <w:rPr>
                <w:rFonts w:hint="eastAsia"/>
                <w:sz w:val="24"/>
              </w:rPr>
              <w:t>数据采集员</w:t>
            </w:r>
          </w:p>
        </w:tc>
        <w:tc>
          <w:tcPr>
            <w:tcW w:w="2337" w:type="dxa"/>
            <w:vAlign w:val="center"/>
          </w:tcPr>
          <w:p w:rsidR="00C343A0" w:rsidRPr="00EA0189" w:rsidRDefault="00C343A0" w:rsidP="00D04140">
            <w:pPr>
              <w:jc w:val="center"/>
              <w:rPr>
                <w:sz w:val="24"/>
              </w:rPr>
            </w:pPr>
            <w:r w:rsidRPr="006A688F">
              <w:rPr>
                <w:rFonts w:hint="eastAsia"/>
                <w:sz w:val="24"/>
              </w:rPr>
              <w:t>质控处</w:t>
            </w:r>
          </w:p>
        </w:tc>
      </w:tr>
      <w:tr w:rsidR="00ED7BD2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ED7BD2" w:rsidRDefault="00ED7BD2" w:rsidP="00ED7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-</w:t>
            </w:r>
          </w:p>
          <w:p w:rsidR="00ED7BD2" w:rsidRPr="00EA0189" w:rsidRDefault="00ED7BD2" w:rsidP="00ED7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6A688F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22</w:t>
            </w:r>
            <w:r w:rsidRPr="006A688F">
              <w:rPr>
                <w:rFonts w:hint="eastAsia"/>
                <w:sz w:val="24"/>
              </w:rPr>
              <w:t>日</w:t>
            </w:r>
          </w:p>
        </w:tc>
        <w:tc>
          <w:tcPr>
            <w:tcW w:w="4537" w:type="dxa"/>
            <w:vAlign w:val="center"/>
          </w:tcPr>
          <w:p w:rsidR="00ED7BD2" w:rsidRPr="00EA0189" w:rsidRDefault="00ED7BD2" w:rsidP="00ED7BD2">
            <w:pPr>
              <w:jc w:val="left"/>
              <w:rPr>
                <w:sz w:val="24"/>
              </w:rPr>
            </w:pPr>
            <w:r w:rsidRPr="006A688F">
              <w:rPr>
                <w:rFonts w:hint="eastAsia"/>
                <w:sz w:val="24"/>
              </w:rPr>
              <w:t>采集</w:t>
            </w:r>
            <w:r>
              <w:rPr>
                <w:rFonts w:hint="eastAsia"/>
                <w:sz w:val="24"/>
              </w:rPr>
              <w:t>7</w:t>
            </w:r>
            <w:r w:rsidRPr="006A688F"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>线下基础数据表</w:t>
            </w:r>
          </w:p>
        </w:tc>
        <w:tc>
          <w:tcPr>
            <w:tcW w:w="2337" w:type="dxa"/>
            <w:vAlign w:val="center"/>
          </w:tcPr>
          <w:p w:rsidR="00ED7BD2" w:rsidRDefault="00ED7BD2" w:rsidP="00ED7BD2">
            <w:pPr>
              <w:jc w:val="center"/>
              <w:rPr>
                <w:sz w:val="24"/>
              </w:rPr>
            </w:pPr>
            <w:r w:rsidRPr="006A688F">
              <w:rPr>
                <w:rFonts w:hint="eastAsia"/>
                <w:sz w:val="24"/>
              </w:rPr>
              <w:t>质控处、人事处</w:t>
            </w:r>
          </w:p>
          <w:p w:rsidR="00ED7BD2" w:rsidRPr="00EA0189" w:rsidRDefault="00ED7BD2" w:rsidP="00ED7BD2">
            <w:pPr>
              <w:jc w:val="center"/>
              <w:rPr>
                <w:sz w:val="24"/>
              </w:rPr>
            </w:pPr>
            <w:r w:rsidRPr="006A688F">
              <w:rPr>
                <w:rFonts w:hint="eastAsia"/>
                <w:sz w:val="24"/>
              </w:rPr>
              <w:t>教务处</w:t>
            </w:r>
          </w:p>
        </w:tc>
      </w:tr>
      <w:tr w:rsidR="00ED7BD2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ED7BD2" w:rsidRPr="00EA0189" w:rsidRDefault="00ED7BD2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日前</w:t>
            </w:r>
          </w:p>
        </w:tc>
        <w:tc>
          <w:tcPr>
            <w:tcW w:w="4537" w:type="dxa"/>
            <w:vAlign w:val="center"/>
          </w:tcPr>
          <w:p w:rsidR="00ED7BD2" w:rsidRPr="00EA0189" w:rsidRDefault="00ED7BD2" w:rsidP="00ED7BD2">
            <w:pPr>
              <w:jc w:val="left"/>
              <w:rPr>
                <w:sz w:val="24"/>
              </w:rPr>
            </w:pPr>
            <w:r w:rsidRPr="0072178A">
              <w:rPr>
                <w:rFonts w:hint="eastAsia"/>
                <w:sz w:val="24"/>
              </w:rPr>
              <w:t>分解和下发</w:t>
            </w:r>
            <w:r>
              <w:rPr>
                <w:rFonts w:hint="eastAsia"/>
                <w:sz w:val="24"/>
              </w:rPr>
              <w:t>检测数据表</w:t>
            </w:r>
          </w:p>
        </w:tc>
        <w:tc>
          <w:tcPr>
            <w:tcW w:w="2337" w:type="dxa"/>
            <w:vAlign w:val="center"/>
          </w:tcPr>
          <w:p w:rsidR="00ED7BD2" w:rsidRPr="00EA0189" w:rsidRDefault="00ED7BD2" w:rsidP="00ED7BD2">
            <w:pPr>
              <w:jc w:val="center"/>
              <w:rPr>
                <w:sz w:val="24"/>
              </w:rPr>
            </w:pPr>
            <w:r w:rsidRPr="0072178A">
              <w:rPr>
                <w:rFonts w:hint="eastAsia"/>
                <w:sz w:val="24"/>
              </w:rPr>
              <w:t>质控处</w:t>
            </w:r>
          </w:p>
        </w:tc>
      </w:tr>
      <w:tr w:rsidR="00ED7BD2" w:rsidRPr="00EA0189" w:rsidTr="006C4D8B">
        <w:trPr>
          <w:trHeight w:val="1726"/>
          <w:jc w:val="center"/>
        </w:trPr>
        <w:tc>
          <w:tcPr>
            <w:tcW w:w="2125" w:type="dxa"/>
            <w:vAlign w:val="center"/>
          </w:tcPr>
          <w:p w:rsidR="00ED7BD2" w:rsidRPr="0072178A" w:rsidRDefault="00ED7BD2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72178A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26</w:t>
            </w:r>
            <w:r w:rsidRPr="0072178A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</w:t>
            </w:r>
          </w:p>
          <w:p w:rsidR="00ED7BD2" w:rsidRPr="00EA0189" w:rsidRDefault="00ED7BD2" w:rsidP="00ED7B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72178A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31</w:t>
            </w:r>
            <w:r w:rsidRPr="0072178A">
              <w:rPr>
                <w:rFonts w:hint="eastAsia"/>
                <w:sz w:val="24"/>
              </w:rPr>
              <w:t>日</w:t>
            </w:r>
          </w:p>
        </w:tc>
        <w:tc>
          <w:tcPr>
            <w:tcW w:w="4537" w:type="dxa"/>
            <w:vAlign w:val="center"/>
          </w:tcPr>
          <w:p w:rsidR="00ED7BD2" w:rsidRPr="00C42544" w:rsidRDefault="00E3548F" w:rsidP="00ED7BD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 w:rsidR="00ED7BD2">
              <w:rPr>
                <w:rFonts w:hint="eastAsia"/>
                <w:sz w:val="24"/>
              </w:rPr>
              <w:t>教学单位和相关职能部门按规定时间段集中填报数据</w:t>
            </w:r>
          </w:p>
        </w:tc>
        <w:tc>
          <w:tcPr>
            <w:tcW w:w="2337" w:type="dxa"/>
            <w:vAlign w:val="center"/>
          </w:tcPr>
          <w:p w:rsidR="00ED7BD2" w:rsidRDefault="00E3548F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 w:rsidR="00ED7BD2">
              <w:rPr>
                <w:rFonts w:hint="eastAsia"/>
                <w:sz w:val="24"/>
              </w:rPr>
              <w:t>教学单位、</w:t>
            </w:r>
          </w:p>
          <w:p w:rsidR="00ED7BD2" w:rsidRPr="00C42544" w:rsidRDefault="00ED7BD2" w:rsidP="00ED7BD2">
            <w:pPr>
              <w:jc w:val="center"/>
              <w:rPr>
                <w:sz w:val="24"/>
              </w:rPr>
            </w:pPr>
            <w:r w:rsidRPr="0072178A">
              <w:rPr>
                <w:rFonts w:hint="eastAsia"/>
                <w:sz w:val="24"/>
              </w:rPr>
              <w:t>相关职能部门</w:t>
            </w:r>
          </w:p>
        </w:tc>
      </w:tr>
      <w:tr w:rsidR="00ED7BD2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ED7BD2" w:rsidRPr="000539F4" w:rsidRDefault="00ED7BD2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 w:rsidRPr="000539F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-</w:t>
            </w:r>
          </w:p>
          <w:p w:rsidR="00ED7BD2" w:rsidRPr="000539F4" w:rsidRDefault="00ED7BD2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Pr="000539F4">
              <w:rPr>
                <w:rFonts w:hint="eastAsia"/>
                <w:sz w:val="24"/>
              </w:rPr>
              <w:t>日</w:t>
            </w:r>
          </w:p>
        </w:tc>
        <w:tc>
          <w:tcPr>
            <w:tcW w:w="4537" w:type="dxa"/>
            <w:vAlign w:val="center"/>
          </w:tcPr>
          <w:p w:rsidR="00ED7BD2" w:rsidRPr="000539F4" w:rsidRDefault="00ED7BD2" w:rsidP="00ED7BD2">
            <w:pPr>
              <w:jc w:val="left"/>
              <w:rPr>
                <w:sz w:val="24"/>
              </w:rPr>
            </w:pPr>
            <w:r w:rsidRPr="0072178A">
              <w:rPr>
                <w:rFonts w:hint="eastAsia"/>
                <w:sz w:val="24"/>
              </w:rPr>
              <w:t>各</w:t>
            </w:r>
            <w:r>
              <w:rPr>
                <w:rFonts w:hint="eastAsia"/>
                <w:sz w:val="24"/>
              </w:rPr>
              <w:t>教学单位</w:t>
            </w:r>
            <w:r w:rsidRPr="000539F4">
              <w:rPr>
                <w:rFonts w:hint="eastAsia"/>
                <w:sz w:val="24"/>
              </w:rPr>
              <w:t>进行二级审核</w:t>
            </w:r>
          </w:p>
        </w:tc>
        <w:tc>
          <w:tcPr>
            <w:tcW w:w="2337" w:type="dxa"/>
            <w:vAlign w:val="center"/>
          </w:tcPr>
          <w:p w:rsidR="00ED7BD2" w:rsidRPr="000539F4" w:rsidRDefault="00E3548F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 w:rsidR="00ED7BD2">
              <w:rPr>
                <w:rFonts w:hint="eastAsia"/>
                <w:sz w:val="24"/>
              </w:rPr>
              <w:t>教学单位</w:t>
            </w:r>
          </w:p>
        </w:tc>
      </w:tr>
      <w:tr w:rsidR="00ED7BD2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ED7BD2" w:rsidRPr="000539F4" w:rsidRDefault="00ED7BD2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 w:rsidR="007105B5">
              <w:rPr>
                <w:sz w:val="24"/>
              </w:rPr>
              <w:t>3</w:t>
            </w:r>
            <w:r w:rsidRPr="000539F4">
              <w:rPr>
                <w:rFonts w:hint="eastAsia"/>
                <w:sz w:val="24"/>
              </w:rPr>
              <w:t>日</w:t>
            </w:r>
            <w:r w:rsidR="007105B5">
              <w:rPr>
                <w:rFonts w:hint="eastAsia"/>
                <w:sz w:val="24"/>
              </w:rPr>
              <w:t>-</w:t>
            </w:r>
          </w:p>
          <w:p w:rsidR="00ED7BD2" w:rsidRPr="00A66E7E" w:rsidRDefault="00ED7BD2" w:rsidP="007105B5">
            <w:pPr>
              <w:jc w:val="center"/>
              <w:rPr>
                <w:color w:val="2E74B5" w:themeColor="accent1" w:themeShade="BF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 w:rsidR="007105B5">
              <w:rPr>
                <w:sz w:val="24"/>
              </w:rPr>
              <w:t>4</w:t>
            </w:r>
            <w:r w:rsidRPr="000539F4">
              <w:rPr>
                <w:rFonts w:hint="eastAsia"/>
                <w:sz w:val="24"/>
              </w:rPr>
              <w:t>日</w:t>
            </w:r>
          </w:p>
        </w:tc>
        <w:tc>
          <w:tcPr>
            <w:tcW w:w="4537" w:type="dxa"/>
            <w:vAlign w:val="center"/>
          </w:tcPr>
          <w:p w:rsidR="00ED7BD2" w:rsidRPr="000539F4" w:rsidRDefault="00ED7BD2" w:rsidP="00ED7BD2">
            <w:pPr>
              <w:jc w:val="left"/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相关职能部门进行一级审核，并报分管校领导审核</w:t>
            </w:r>
          </w:p>
        </w:tc>
        <w:tc>
          <w:tcPr>
            <w:tcW w:w="2337" w:type="dxa"/>
            <w:vAlign w:val="center"/>
          </w:tcPr>
          <w:p w:rsidR="00ED7BD2" w:rsidRPr="000539F4" w:rsidRDefault="00ED7BD2" w:rsidP="00ED7BD2">
            <w:pPr>
              <w:jc w:val="center"/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相关职能部门</w:t>
            </w:r>
          </w:p>
        </w:tc>
      </w:tr>
      <w:tr w:rsidR="00ED7BD2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ED7BD2" w:rsidRDefault="00ED7BD2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 w:rsidR="007105B5">
              <w:rPr>
                <w:sz w:val="24"/>
              </w:rPr>
              <w:t>5</w:t>
            </w:r>
            <w:r w:rsidRPr="000539F4">
              <w:rPr>
                <w:rFonts w:hint="eastAsia"/>
                <w:sz w:val="24"/>
              </w:rPr>
              <w:t>日</w:t>
            </w:r>
            <w:r w:rsidR="007105B5">
              <w:rPr>
                <w:rFonts w:hint="eastAsia"/>
                <w:sz w:val="24"/>
              </w:rPr>
              <w:t>-</w:t>
            </w:r>
          </w:p>
          <w:p w:rsidR="00ED7BD2" w:rsidRPr="000539F4" w:rsidRDefault="00ED7BD2" w:rsidP="00710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7105B5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537" w:type="dxa"/>
            <w:vAlign w:val="center"/>
          </w:tcPr>
          <w:p w:rsidR="00ED7BD2" w:rsidRPr="000539F4" w:rsidRDefault="00ED7BD2" w:rsidP="00ED7BD2">
            <w:pPr>
              <w:jc w:val="left"/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学校自查审核</w:t>
            </w:r>
          </w:p>
        </w:tc>
        <w:tc>
          <w:tcPr>
            <w:tcW w:w="2337" w:type="dxa"/>
            <w:vAlign w:val="center"/>
          </w:tcPr>
          <w:p w:rsidR="00ED7BD2" w:rsidRPr="000539F4" w:rsidRDefault="00ED7BD2" w:rsidP="00ED7BD2">
            <w:pPr>
              <w:jc w:val="center"/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质控处</w:t>
            </w:r>
          </w:p>
        </w:tc>
      </w:tr>
      <w:tr w:rsidR="00ED7BD2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ED7BD2" w:rsidRPr="000539F4" w:rsidRDefault="00ED7BD2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 w:rsidR="007105B5">
              <w:rPr>
                <w:sz w:val="24"/>
              </w:rPr>
              <w:t>8</w:t>
            </w:r>
            <w:r w:rsidRPr="000539F4">
              <w:rPr>
                <w:rFonts w:hint="eastAsia"/>
                <w:sz w:val="24"/>
              </w:rPr>
              <w:t>日</w:t>
            </w:r>
            <w:r w:rsidR="007105B5">
              <w:rPr>
                <w:rFonts w:hint="eastAsia"/>
                <w:sz w:val="24"/>
              </w:rPr>
              <w:t>-</w:t>
            </w:r>
          </w:p>
          <w:p w:rsidR="00ED7BD2" w:rsidRPr="000539F4" w:rsidRDefault="00ED7BD2" w:rsidP="007105B5">
            <w:pPr>
              <w:jc w:val="center"/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 w:rsidR="007105B5">
              <w:rPr>
                <w:sz w:val="24"/>
              </w:rPr>
              <w:t>9</w:t>
            </w:r>
            <w:r w:rsidRPr="000539F4">
              <w:rPr>
                <w:rFonts w:hint="eastAsia"/>
                <w:sz w:val="24"/>
              </w:rPr>
              <w:t>日</w:t>
            </w:r>
          </w:p>
        </w:tc>
        <w:tc>
          <w:tcPr>
            <w:tcW w:w="4537" w:type="dxa"/>
            <w:vAlign w:val="center"/>
          </w:tcPr>
          <w:p w:rsidR="00ED7BD2" w:rsidRPr="000539F4" w:rsidRDefault="00ED7BD2" w:rsidP="00ED7BD2">
            <w:pPr>
              <w:jc w:val="left"/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修改、完善状态数据</w:t>
            </w:r>
          </w:p>
        </w:tc>
        <w:tc>
          <w:tcPr>
            <w:tcW w:w="2337" w:type="dxa"/>
            <w:vAlign w:val="center"/>
          </w:tcPr>
          <w:p w:rsidR="00ED7BD2" w:rsidRPr="000539F4" w:rsidRDefault="00ED7BD2" w:rsidP="00ED7BD2">
            <w:pPr>
              <w:jc w:val="center"/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业务归口单位、分管校领导</w:t>
            </w:r>
          </w:p>
        </w:tc>
      </w:tr>
      <w:tr w:rsidR="00ED7BD2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ED7BD2" w:rsidRPr="000539F4" w:rsidRDefault="00ED7BD2" w:rsidP="007105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 w:rsidR="007105B5">
              <w:rPr>
                <w:sz w:val="24"/>
              </w:rPr>
              <w:t>10</w:t>
            </w:r>
            <w:r w:rsidRPr="000539F4">
              <w:rPr>
                <w:rFonts w:hint="eastAsia"/>
                <w:sz w:val="24"/>
              </w:rPr>
              <w:t>日前</w:t>
            </w:r>
          </w:p>
        </w:tc>
        <w:tc>
          <w:tcPr>
            <w:tcW w:w="4537" w:type="dxa"/>
            <w:vAlign w:val="center"/>
          </w:tcPr>
          <w:p w:rsidR="00ED7BD2" w:rsidRPr="000539F4" w:rsidRDefault="00ED7BD2" w:rsidP="00ED7BD2">
            <w:pPr>
              <w:jc w:val="left"/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校领导进行最终审核</w:t>
            </w:r>
          </w:p>
        </w:tc>
        <w:tc>
          <w:tcPr>
            <w:tcW w:w="2337" w:type="dxa"/>
            <w:vAlign w:val="center"/>
          </w:tcPr>
          <w:p w:rsidR="00ED7BD2" w:rsidRPr="000539F4" w:rsidRDefault="00B43C83" w:rsidP="00ED7B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bookmarkStart w:id="0" w:name="_GoBack"/>
            <w:bookmarkEnd w:id="0"/>
            <w:r w:rsidR="00ED7BD2" w:rsidRPr="000539F4">
              <w:rPr>
                <w:rFonts w:hint="eastAsia"/>
                <w:sz w:val="24"/>
              </w:rPr>
              <w:t>办</w:t>
            </w:r>
          </w:p>
        </w:tc>
      </w:tr>
      <w:tr w:rsidR="00ED7BD2" w:rsidRPr="00EA0189" w:rsidTr="00F75628">
        <w:trPr>
          <w:trHeight w:val="780"/>
          <w:jc w:val="center"/>
        </w:trPr>
        <w:tc>
          <w:tcPr>
            <w:tcW w:w="2125" w:type="dxa"/>
            <w:vAlign w:val="center"/>
          </w:tcPr>
          <w:p w:rsidR="00ED7BD2" w:rsidRPr="000539F4" w:rsidRDefault="00ED7BD2" w:rsidP="001E63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Pr="000539F4">
              <w:rPr>
                <w:rFonts w:hint="eastAsia"/>
                <w:sz w:val="24"/>
              </w:rPr>
              <w:t>月</w:t>
            </w:r>
            <w:r w:rsidR="001E6387">
              <w:rPr>
                <w:sz w:val="24"/>
              </w:rPr>
              <w:t>15</w:t>
            </w:r>
            <w:r w:rsidRPr="000539F4">
              <w:rPr>
                <w:rFonts w:hint="eastAsia"/>
                <w:sz w:val="24"/>
              </w:rPr>
              <w:t>日</w:t>
            </w:r>
            <w:r w:rsidR="001E6387">
              <w:rPr>
                <w:rFonts w:hint="eastAsia"/>
                <w:sz w:val="24"/>
              </w:rPr>
              <w:t>前</w:t>
            </w:r>
          </w:p>
        </w:tc>
        <w:tc>
          <w:tcPr>
            <w:tcW w:w="4537" w:type="dxa"/>
            <w:vAlign w:val="center"/>
          </w:tcPr>
          <w:p w:rsidR="00ED7BD2" w:rsidRDefault="00ED7BD2" w:rsidP="00ED7BD2">
            <w:pPr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数据通稿，进一步完善并定稿</w:t>
            </w:r>
          </w:p>
          <w:p w:rsidR="00ED7BD2" w:rsidRPr="000539F4" w:rsidRDefault="00ED7BD2" w:rsidP="00ED7BD2">
            <w:pPr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上报</w:t>
            </w:r>
            <w:r>
              <w:rPr>
                <w:rFonts w:hint="eastAsia"/>
                <w:sz w:val="24"/>
              </w:rPr>
              <w:t>教育部评估中心</w:t>
            </w:r>
          </w:p>
        </w:tc>
        <w:tc>
          <w:tcPr>
            <w:tcW w:w="2337" w:type="dxa"/>
            <w:vAlign w:val="center"/>
          </w:tcPr>
          <w:p w:rsidR="00ED7BD2" w:rsidRPr="000539F4" w:rsidRDefault="00ED7BD2" w:rsidP="00ED7BD2">
            <w:pPr>
              <w:jc w:val="center"/>
              <w:rPr>
                <w:sz w:val="24"/>
              </w:rPr>
            </w:pPr>
            <w:r w:rsidRPr="000539F4">
              <w:rPr>
                <w:rFonts w:hint="eastAsia"/>
                <w:sz w:val="24"/>
              </w:rPr>
              <w:t>质控处</w:t>
            </w:r>
          </w:p>
        </w:tc>
      </w:tr>
    </w:tbl>
    <w:p w:rsidR="00FA2F3C" w:rsidRDefault="00FA2F3C" w:rsidP="00922736">
      <w:pPr>
        <w:pStyle w:val="a4"/>
        <w:spacing w:line="560" w:lineRule="exact"/>
        <w:ind w:firstLineChars="0" w:firstLine="0"/>
        <w:jc w:val="left"/>
      </w:pPr>
    </w:p>
    <w:sectPr w:rsidR="00FA2F3C" w:rsidSect="00922736">
      <w:footerReference w:type="default" r:id="rId6"/>
      <w:pgSz w:w="11906" w:h="16838" w:code="9"/>
      <w:pgMar w:top="1531" w:right="1531" w:bottom="1531" w:left="1531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44" w:rsidRDefault="00B42944">
      <w:r>
        <w:separator/>
      </w:r>
    </w:p>
  </w:endnote>
  <w:endnote w:type="continuationSeparator" w:id="0">
    <w:p w:rsidR="00B42944" w:rsidRDefault="00B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E0A" w:rsidRPr="00DD5AD9" w:rsidRDefault="002060E0" w:rsidP="00EC08C1">
    <w:pPr>
      <w:pStyle w:val="a3"/>
      <w:ind w:rightChars="151" w:right="317"/>
      <w:jc w:val="center"/>
      <w:rPr>
        <w:sz w:val="28"/>
        <w:szCs w:val="28"/>
      </w:rPr>
    </w:pPr>
    <w:r w:rsidRPr="00DD5AD9">
      <w:rPr>
        <w:kern w:val="0"/>
        <w:sz w:val="28"/>
        <w:szCs w:val="28"/>
      </w:rPr>
      <w:t xml:space="preserve">- </w:t>
    </w:r>
    <w:r w:rsidR="00244584" w:rsidRPr="00DD5AD9">
      <w:rPr>
        <w:kern w:val="0"/>
        <w:sz w:val="28"/>
        <w:szCs w:val="28"/>
      </w:rPr>
      <w:fldChar w:fldCharType="begin"/>
    </w:r>
    <w:r w:rsidRPr="00DD5AD9">
      <w:rPr>
        <w:kern w:val="0"/>
        <w:sz w:val="28"/>
        <w:szCs w:val="28"/>
      </w:rPr>
      <w:instrText xml:space="preserve"> PAGE </w:instrText>
    </w:r>
    <w:r w:rsidR="00244584" w:rsidRPr="00DD5AD9">
      <w:rPr>
        <w:kern w:val="0"/>
        <w:sz w:val="28"/>
        <w:szCs w:val="28"/>
      </w:rPr>
      <w:fldChar w:fldCharType="separate"/>
    </w:r>
    <w:r w:rsidR="00B43C83">
      <w:rPr>
        <w:noProof/>
        <w:kern w:val="0"/>
        <w:sz w:val="28"/>
        <w:szCs w:val="28"/>
      </w:rPr>
      <w:t>1</w:t>
    </w:r>
    <w:r w:rsidR="00244584" w:rsidRPr="00DD5AD9">
      <w:rPr>
        <w:kern w:val="0"/>
        <w:sz w:val="28"/>
        <w:szCs w:val="28"/>
      </w:rPr>
      <w:fldChar w:fldCharType="end"/>
    </w:r>
    <w:r w:rsidRPr="00DD5AD9"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44" w:rsidRDefault="00B42944">
      <w:r>
        <w:separator/>
      </w:r>
    </w:p>
  </w:footnote>
  <w:footnote w:type="continuationSeparator" w:id="0">
    <w:p w:rsidR="00B42944" w:rsidRDefault="00B42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736"/>
    <w:rsid w:val="000058E5"/>
    <w:rsid w:val="000539F4"/>
    <w:rsid w:val="00075503"/>
    <w:rsid w:val="00145C35"/>
    <w:rsid w:val="0015321D"/>
    <w:rsid w:val="00182198"/>
    <w:rsid w:val="001B7586"/>
    <w:rsid w:val="001E4598"/>
    <w:rsid w:val="001E6387"/>
    <w:rsid w:val="002060E0"/>
    <w:rsid w:val="00244584"/>
    <w:rsid w:val="0027196F"/>
    <w:rsid w:val="002A14A3"/>
    <w:rsid w:val="002D2C8F"/>
    <w:rsid w:val="003223D0"/>
    <w:rsid w:val="0035091E"/>
    <w:rsid w:val="00381714"/>
    <w:rsid w:val="0038470B"/>
    <w:rsid w:val="003A5E0D"/>
    <w:rsid w:val="003F407A"/>
    <w:rsid w:val="00405A0C"/>
    <w:rsid w:val="00432356"/>
    <w:rsid w:val="00481FA9"/>
    <w:rsid w:val="004B4C28"/>
    <w:rsid w:val="00506518"/>
    <w:rsid w:val="00507A34"/>
    <w:rsid w:val="00531971"/>
    <w:rsid w:val="00545CDF"/>
    <w:rsid w:val="005D157D"/>
    <w:rsid w:val="0061118F"/>
    <w:rsid w:val="00623F99"/>
    <w:rsid w:val="006A597F"/>
    <w:rsid w:val="007105B5"/>
    <w:rsid w:val="00737266"/>
    <w:rsid w:val="00773E47"/>
    <w:rsid w:val="007B2205"/>
    <w:rsid w:val="007C5322"/>
    <w:rsid w:val="008C1D9A"/>
    <w:rsid w:val="0090330D"/>
    <w:rsid w:val="00922736"/>
    <w:rsid w:val="0094720F"/>
    <w:rsid w:val="009762BE"/>
    <w:rsid w:val="009B07D9"/>
    <w:rsid w:val="009F0276"/>
    <w:rsid w:val="00A66E7E"/>
    <w:rsid w:val="00A84AC0"/>
    <w:rsid w:val="00AC2A69"/>
    <w:rsid w:val="00AF7D01"/>
    <w:rsid w:val="00B42944"/>
    <w:rsid w:val="00B43C83"/>
    <w:rsid w:val="00B85049"/>
    <w:rsid w:val="00BC073E"/>
    <w:rsid w:val="00C31DBC"/>
    <w:rsid w:val="00C343A0"/>
    <w:rsid w:val="00C40A4B"/>
    <w:rsid w:val="00C42544"/>
    <w:rsid w:val="00CD16A2"/>
    <w:rsid w:val="00CD32F0"/>
    <w:rsid w:val="00D04140"/>
    <w:rsid w:val="00D40265"/>
    <w:rsid w:val="00D54846"/>
    <w:rsid w:val="00D93174"/>
    <w:rsid w:val="00DB5000"/>
    <w:rsid w:val="00DB649F"/>
    <w:rsid w:val="00DE32FA"/>
    <w:rsid w:val="00DF098F"/>
    <w:rsid w:val="00E055DE"/>
    <w:rsid w:val="00E3548F"/>
    <w:rsid w:val="00E60690"/>
    <w:rsid w:val="00E715BC"/>
    <w:rsid w:val="00E82B26"/>
    <w:rsid w:val="00ED2F73"/>
    <w:rsid w:val="00ED59D0"/>
    <w:rsid w:val="00ED7BD2"/>
    <w:rsid w:val="00F06323"/>
    <w:rsid w:val="00F266D8"/>
    <w:rsid w:val="00F45AB3"/>
    <w:rsid w:val="00F669EA"/>
    <w:rsid w:val="00F75628"/>
    <w:rsid w:val="00FA2F3C"/>
    <w:rsid w:val="00FA3DA5"/>
    <w:rsid w:val="00FA7096"/>
    <w:rsid w:val="00FC1463"/>
    <w:rsid w:val="00FC3019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7097B-1A80-48A7-A7B3-B69562F8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22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22736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qFormat/>
    <w:rsid w:val="00922736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unhideWhenUsed/>
    <w:rsid w:val="006A5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A597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19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19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62</Words>
  <Characters>360</Characters>
  <Application>Microsoft Office Word</Application>
  <DocSecurity>0</DocSecurity>
  <Lines>3</Lines>
  <Paragraphs>1</Paragraphs>
  <ScaleCrop>false</ScaleCrop>
  <Company>niit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</dc:creator>
  <cp:keywords/>
  <dc:description/>
  <cp:lastModifiedBy>朱琳</cp:lastModifiedBy>
  <cp:revision>21</cp:revision>
  <cp:lastPrinted>2020-09-15T07:51:00Z</cp:lastPrinted>
  <dcterms:created xsi:type="dcterms:W3CDTF">2020-09-15T05:16:00Z</dcterms:created>
  <dcterms:modified xsi:type="dcterms:W3CDTF">2021-10-14T02:19:00Z</dcterms:modified>
</cp:coreProperties>
</file>