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611A" w:rsidRDefault="00C97E48">
      <w:pPr>
        <w:widowControl/>
        <w:spacing w:line="360" w:lineRule="auto"/>
        <w:jc w:val="center"/>
        <w:rPr>
          <w:rFonts w:ascii="宋体" w:eastAsia="宋体" w:hAnsi="宋体" w:cs="宋体"/>
          <w:b/>
          <w:bCs/>
          <w:color w:val="222222"/>
          <w:kern w:val="0"/>
          <w:sz w:val="32"/>
          <w:szCs w:val="32"/>
        </w:rPr>
      </w:pPr>
      <w:r>
        <w:rPr>
          <w:rFonts w:ascii="宋体" w:eastAsia="宋体" w:hAnsi="宋体" w:cs="宋体" w:hint="eastAsia"/>
          <w:b/>
          <w:bCs/>
          <w:color w:val="222222"/>
          <w:kern w:val="0"/>
          <w:sz w:val="32"/>
          <w:szCs w:val="32"/>
        </w:rPr>
        <w:t>江苏远恒教育科技有限公司</w:t>
      </w:r>
      <w:r w:rsidR="002B08EE">
        <w:rPr>
          <w:rFonts w:ascii="宋体" w:eastAsia="宋体" w:hAnsi="宋体" w:cs="宋体" w:hint="eastAsia"/>
          <w:b/>
          <w:bCs/>
          <w:color w:val="222222"/>
          <w:kern w:val="0"/>
          <w:sz w:val="32"/>
          <w:szCs w:val="32"/>
        </w:rPr>
        <w:t>参与高等职业教育人才培养</w:t>
      </w:r>
    </w:p>
    <w:p w:rsidR="00F83811" w:rsidRDefault="002B08EE">
      <w:pPr>
        <w:widowControl/>
        <w:spacing w:line="360" w:lineRule="auto"/>
        <w:jc w:val="center"/>
        <w:rPr>
          <w:rFonts w:ascii="宋体" w:eastAsia="宋体" w:hAnsi="宋体" w:cs="宋体"/>
          <w:b/>
          <w:bCs/>
          <w:color w:val="222222"/>
          <w:kern w:val="0"/>
          <w:sz w:val="32"/>
          <w:szCs w:val="32"/>
        </w:rPr>
      </w:pPr>
      <w:r>
        <w:rPr>
          <w:rFonts w:ascii="宋体" w:eastAsia="宋体" w:hAnsi="宋体" w:cs="宋体" w:hint="eastAsia"/>
          <w:b/>
          <w:bCs/>
          <w:color w:val="222222"/>
          <w:kern w:val="0"/>
          <w:sz w:val="32"/>
          <w:szCs w:val="32"/>
        </w:rPr>
        <w:t>年度报告（</w:t>
      </w:r>
      <w:r w:rsidR="002B6A46">
        <w:rPr>
          <w:rFonts w:ascii="宋体" w:eastAsia="宋体" w:hAnsi="宋体" w:cs="宋体" w:hint="eastAsia"/>
          <w:b/>
          <w:bCs/>
          <w:color w:val="222222"/>
          <w:kern w:val="0"/>
          <w:sz w:val="32"/>
          <w:szCs w:val="32"/>
        </w:rPr>
        <w:t>202</w:t>
      </w:r>
      <w:r w:rsidR="00384DFC">
        <w:rPr>
          <w:rFonts w:ascii="宋体" w:eastAsia="宋体" w:hAnsi="宋体" w:cs="宋体" w:hint="eastAsia"/>
          <w:b/>
          <w:bCs/>
          <w:color w:val="222222"/>
          <w:kern w:val="0"/>
          <w:sz w:val="32"/>
          <w:szCs w:val="32"/>
        </w:rPr>
        <w:t>2</w:t>
      </w:r>
      <w:r>
        <w:rPr>
          <w:rFonts w:ascii="宋体" w:eastAsia="宋体" w:hAnsi="宋体" w:cs="宋体" w:hint="eastAsia"/>
          <w:b/>
          <w:bCs/>
          <w:color w:val="222222"/>
          <w:kern w:val="0"/>
          <w:sz w:val="32"/>
          <w:szCs w:val="32"/>
        </w:rPr>
        <w:t>）</w:t>
      </w:r>
      <w:bookmarkStart w:id="0" w:name="_GoBack"/>
      <w:bookmarkEnd w:id="0"/>
    </w:p>
    <w:p w:rsidR="00F83811" w:rsidRDefault="00092AD4">
      <w:pPr>
        <w:widowControl/>
        <w:spacing w:line="360" w:lineRule="auto"/>
        <w:jc w:val="left"/>
        <w:rPr>
          <w:rFonts w:ascii="宋体" w:eastAsia="宋体" w:hAnsi="宋体" w:cs="宋体"/>
          <w:b/>
          <w:bCs/>
          <w:color w:val="222222"/>
          <w:kern w:val="0"/>
          <w:sz w:val="24"/>
          <w:szCs w:val="24"/>
        </w:rPr>
      </w:pPr>
      <w:r>
        <w:rPr>
          <w:rFonts w:ascii="宋体" w:eastAsia="宋体" w:hAnsi="宋体" w:cs="宋体" w:hint="eastAsia"/>
          <w:b/>
          <w:bCs/>
          <w:color w:val="222222"/>
          <w:kern w:val="0"/>
          <w:sz w:val="24"/>
          <w:szCs w:val="24"/>
        </w:rPr>
        <w:t>一、概况</w:t>
      </w:r>
    </w:p>
    <w:p w:rsidR="00C37754" w:rsidRDefault="00C37754" w:rsidP="00C37754">
      <w:pPr>
        <w:spacing w:line="360" w:lineRule="auto"/>
        <w:ind w:firstLineChars="200" w:firstLine="480"/>
        <w:rPr>
          <w:rFonts w:ascii="Calibri" w:eastAsia="宋体" w:hAnsi="Calibri" w:cs="Times New Roman"/>
          <w:sz w:val="24"/>
          <w:szCs w:val="24"/>
        </w:rPr>
      </w:pPr>
      <w:r>
        <w:rPr>
          <w:rFonts w:ascii="Calibri" w:eastAsia="宋体" w:hAnsi="Calibri" w:cs="Times New Roman" w:hint="eastAsia"/>
          <w:sz w:val="24"/>
          <w:szCs w:val="24"/>
        </w:rPr>
        <w:t>江苏远恒教育科技有限公司总部位于江苏省宿迁市宿豫区，是一家致力于优秀学科、特色学科的专业共建，专注于招生辅助服务、教育咨询服务、教育教学检测和评价活动软件等以及软件开发、软件销售、互联网销售等业务的教学综合服务的高科技类公司。该公司旨在培养具备一定理论知识的实用型人才。公司现已开设工业机器人技术、工业软件开发技术、基础电商以及跨境电商等四个共建专业。该公司教研团队水平高，结合实际，重塑共建专业的知识理论的框架和体系；通过硬件投入，把先进企业端的用工实景，如京东的实训室、机器人实训室等搬进教学环节。公司一贯以“诚信经营”为企业经营准则，以“合作伙伴、创业平台”作为企业的发展理念。</w:t>
      </w:r>
      <w:r w:rsidR="00594582">
        <w:rPr>
          <w:rFonts w:ascii="Calibri" w:eastAsia="宋体" w:hAnsi="Calibri" w:cs="Times New Roman" w:hint="eastAsia"/>
          <w:sz w:val="24"/>
          <w:szCs w:val="24"/>
        </w:rPr>
        <w:t>企业目前已跟南京理工大学、中央民族大学、南京工业职业技术大学建立了深厚的合作。</w:t>
      </w:r>
    </w:p>
    <w:p w:rsidR="00326899" w:rsidRDefault="00326899" w:rsidP="00594582">
      <w:pPr>
        <w:spacing w:line="360" w:lineRule="auto"/>
        <w:jc w:val="center"/>
        <w:rPr>
          <w:rFonts w:ascii="Calibri" w:eastAsia="宋体" w:hAnsi="Calibri" w:cs="Times New Roman"/>
          <w:sz w:val="24"/>
          <w:szCs w:val="24"/>
        </w:rPr>
      </w:pPr>
      <w:r w:rsidRPr="00326899">
        <w:rPr>
          <w:rFonts w:ascii="Calibri" w:eastAsia="宋体" w:hAnsi="Calibri" w:cs="Times New Roman"/>
          <w:noProof/>
          <w:sz w:val="24"/>
          <w:szCs w:val="24"/>
        </w:rPr>
        <w:drawing>
          <wp:inline distT="0" distB="0" distL="0" distR="0">
            <wp:extent cx="4222750" cy="2375297"/>
            <wp:effectExtent l="0" t="0" r="0" b="0"/>
            <wp:docPr id="3" name="图片 3" descr="C:\Users\cy\AppData\Local\Temp\WeChat Files\dacf5e1b68b0d260ae81e0e9a2df7a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cy\AppData\Local\Temp\WeChat Files\dacf5e1b68b0d260ae81e0e9a2df7a1.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40207" cy="2385117"/>
                    </a:xfrm>
                    <a:prstGeom prst="rect">
                      <a:avLst/>
                    </a:prstGeom>
                    <a:noFill/>
                    <a:ln>
                      <a:noFill/>
                    </a:ln>
                  </pic:spPr>
                </pic:pic>
              </a:graphicData>
            </a:graphic>
          </wp:inline>
        </w:drawing>
      </w:r>
    </w:p>
    <w:p w:rsidR="00F83811" w:rsidRDefault="000935AC">
      <w:pPr>
        <w:widowControl/>
        <w:spacing w:line="360" w:lineRule="auto"/>
        <w:jc w:val="left"/>
        <w:rPr>
          <w:rFonts w:ascii="宋体" w:eastAsia="宋体" w:hAnsi="宋体" w:cs="宋体"/>
          <w:b/>
          <w:bCs/>
          <w:color w:val="222222"/>
          <w:kern w:val="0"/>
          <w:sz w:val="24"/>
          <w:szCs w:val="24"/>
        </w:rPr>
      </w:pPr>
      <w:r>
        <w:rPr>
          <w:rFonts w:ascii="宋体" w:eastAsia="宋体" w:hAnsi="宋体" w:cs="宋体" w:hint="eastAsia"/>
          <w:b/>
          <w:bCs/>
          <w:color w:val="222222"/>
          <w:kern w:val="0"/>
          <w:sz w:val="24"/>
          <w:szCs w:val="24"/>
        </w:rPr>
        <w:t>二</w:t>
      </w:r>
      <w:r w:rsidR="00092AD4">
        <w:rPr>
          <w:rFonts w:ascii="宋体" w:eastAsia="宋体" w:hAnsi="宋体" w:cs="宋体" w:hint="eastAsia"/>
          <w:b/>
          <w:bCs/>
          <w:color w:val="222222"/>
          <w:kern w:val="0"/>
          <w:sz w:val="24"/>
          <w:szCs w:val="24"/>
        </w:rPr>
        <w:t>、资源投入情况</w:t>
      </w:r>
    </w:p>
    <w:p w:rsidR="00F83811" w:rsidRDefault="00C37754" w:rsidP="000935AC">
      <w:pPr>
        <w:widowControl/>
        <w:spacing w:line="360" w:lineRule="auto"/>
        <w:ind w:firstLine="420"/>
        <w:jc w:val="left"/>
        <w:rPr>
          <w:rFonts w:ascii="宋体" w:eastAsia="宋体" w:hAnsi="宋体" w:cs="宋体"/>
          <w:color w:val="222222"/>
          <w:kern w:val="0"/>
          <w:sz w:val="24"/>
          <w:szCs w:val="24"/>
        </w:rPr>
      </w:pPr>
      <w:r>
        <w:rPr>
          <w:rFonts w:ascii="宋体" w:eastAsia="宋体" w:hAnsi="宋体" w:cs="宋体" w:hint="eastAsia"/>
          <w:color w:val="222222"/>
          <w:kern w:val="0"/>
          <w:sz w:val="24"/>
          <w:szCs w:val="24"/>
        </w:rPr>
        <w:t>江苏远恒教育科技有限公司与</w:t>
      </w:r>
      <w:r w:rsidR="00092AD4">
        <w:rPr>
          <w:rFonts w:ascii="宋体" w:eastAsia="宋体" w:hAnsi="宋体" w:cs="宋体" w:hint="eastAsia"/>
          <w:color w:val="222222"/>
          <w:kern w:val="0"/>
          <w:sz w:val="24"/>
          <w:szCs w:val="24"/>
        </w:rPr>
        <w:t>南京工业职业技术学院共</w:t>
      </w:r>
      <w:r w:rsidR="000935AC">
        <w:rPr>
          <w:rFonts w:ascii="宋体" w:eastAsia="宋体" w:hAnsi="宋体" w:cs="宋体" w:hint="eastAsia"/>
          <w:color w:val="222222"/>
          <w:kern w:val="0"/>
          <w:sz w:val="24"/>
          <w:szCs w:val="24"/>
        </w:rPr>
        <w:t>同构建校企合作协议框架</w:t>
      </w:r>
      <w:r w:rsidR="00092AD4">
        <w:rPr>
          <w:rFonts w:ascii="宋体" w:eastAsia="宋体" w:hAnsi="宋体" w:cs="宋体" w:hint="eastAsia"/>
          <w:color w:val="222222"/>
          <w:kern w:val="0"/>
          <w:sz w:val="24"/>
          <w:szCs w:val="24"/>
        </w:rPr>
        <w:t>。</w:t>
      </w:r>
      <w:r w:rsidR="000935AC" w:rsidRPr="000935AC">
        <w:rPr>
          <w:rFonts w:ascii="宋体" w:eastAsia="宋体" w:hAnsi="宋体" w:cs="宋体" w:hint="eastAsia"/>
          <w:color w:val="222222"/>
          <w:kern w:val="0"/>
          <w:sz w:val="24"/>
          <w:szCs w:val="24"/>
        </w:rPr>
        <w:t>根据协议内容，下一步校企双方将本着优势互补、互利共赢的原则，在课题联合攻关、科研成果转化、</w:t>
      </w:r>
      <w:r w:rsidR="000935AC">
        <w:rPr>
          <w:rFonts w:ascii="宋体" w:eastAsia="宋体" w:hAnsi="宋体" w:cs="宋体" w:hint="eastAsia"/>
          <w:color w:val="222222"/>
          <w:kern w:val="0"/>
          <w:sz w:val="24"/>
          <w:szCs w:val="24"/>
        </w:rPr>
        <w:t>打造师资提升</w:t>
      </w:r>
      <w:r w:rsidR="000935AC" w:rsidRPr="000935AC">
        <w:rPr>
          <w:rFonts w:ascii="宋体" w:eastAsia="宋体" w:hAnsi="宋体" w:cs="宋体" w:hint="eastAsia"/>
          <w:color w:val="222222"/>
          <w:kern w:val="0"/>
          <w:sz w:val="24"/>
          <w:szCs w:val="24"/>
        </w:rPr>
        <w:t>平台等方面开展合作。</w:t>
      </w:r>
    </w:p>
    <w:p w:rsidR="00F83811" w:rsidRDefault="00092AD4">
      <w:pPr>
        <w:widowControl/>
        <w:spacing w:line="360" w:lineRule="auto"/>
        <w:ind w:firstLineChars="200" w:firstLine="480"/>
        <w:jc w:val="left"/>
        <w:rPr>
          <w:rFonts w:ascii="宋体" w:eastAsia="宋体" w:hAnsi="宋体" w:cs="宋体"/>
          <w:color w:val="222222"/>
          <w:kern w:val="0"/>
          <w:sz w:val="24"/>
          <w:szCs w:val="24"/>
        </w:rPr>
      </w:pPr>
      <w:r>
        <w:rPr>
          <w:rFonts w:ascii="宋体" w:eastAsia="宋体" w:hAnsi="宋体" w:cs="宋体"/>
          <w:color w:val="222222"/>
          <w:kern w:val="0"/>
          <w:sz w:val="24"/>
          <w:szCs w:val="24"/>
        </w:rPr>
        <w:t>1.师资培训工作</w:t>
      </w:r>
    </w:p>
    <w:p w:rsidR="00C37754" w:rsidRDefault="00C37754">
      <w:pPr>
        <w:widowControl/>
        <w:spacing w:line="360" w:lineRule="auto"/>
        <w:ind w:firstLineChars="200" w:firstLine="480"/>
        <w:jc w:val="left"/>
        <w:rPr>
          <w:rFonts w:ascii="宋体" w:eastAsia="宋体" w:hAnsi="宋体" w:cs="宋体"/>
          <w:color w:val="222222"/>
          <w:kern w:val="0"/>
          <w:sz w:val="24"/>
          <w:szCs w:val="24"/>
        </w:rPr>
      </w:pPr>
      <w:r>
        <w:rPr>
          <w:rFonts w:ascii="宋体" w:eastAsia="宋体" w:hAnsi="宋体" w:cs="宋体" w:hint="eastAsia"/>
          <w:color w:val="222222"/>
          <w:kern w:val="0"/>
          <w:sz w:val="24"/>
          <w:szCs w:val="24"/>
        </w:rPr>
        <w:lastRenderedPageBreak/>
        <w:t>江苏远恒教育科技有限公司不仅多次邀请教师参与实际客户项目开发，还</w:t>
      </w:r>
      <w:r w:rsidR="00326899">
        <w:rPr>
          <w:rFonts w:ascii="宋体" w:eastAsia="宋体" w:hAnsi="宋体" w:cs="宋体" w:hint="eastAsia"/>
          <w:color w:val="222222"/>
          <w:kern w:val="0"/>
          <w:sz w:val="24"/>
          <w:szCs w:val="24"/>
        </w:rPr>
        <w:t>遣资深工程师进行项目咨询与辅导。经过</w:t>
      </w:r>
      <w:r w:rsidR="00326899">
        <w:rPr>
          <w:rFonts w:ascii="宋体" w:eastAsia="宋体" w:hAnsi="宋体" w:cs="宋体"/>
          <w:color w:val="222222"/>
          <w:kern w:val="0"/>
          <w:sz w:val="24"/>
          <w:szCs w:val="24"/>
        </w:rPr>
        <w:t>“双师”教师队伍建设</w:t>
      </w:r>
      <w:r w:rsidR="00326899">
        <w:rPr>
          <w:rFonts w:ascii="宋体" w:eastAsia="宋体" w:hAnsi="宋体" w:cs="宋体" w:hint="eastAsia"/>
          <w:color w:val="222222"/>
          <w:kern w:val="0"/>
          <w:sz w:val="24"/>
          <w:szCs w:val="24"/>
        </w:rPr>
        <w:t>，老师们不仅了解到实际工业场景下的工业机器人应用体系，还学习了基于智能制造的工业软件知识，使教师业务水平得到了提升，更有利于学院工业机器人方向教师队伍和实训室建设的提高，为学生步入社会提高了更加先进的经验指导。</w:t>
      </w:r>
    </w:p>
    <w:p w:rsidR="00F83811" w:rsidRDefault="00326899" w:rsidP="00AD4BCF">
      <w:pPr>
        <w:widowControl/>
        <w:spacing w:line="360" w:lineRule="auto"/>
        <w:jc w:val="center"/>
        <w:rPr>
          <w:rFonts w:ascii="宋体" w:eastAsia="宋体" w:hAnsi="宋体" w:cs="宋体"/>
          <w:color w:val="222222"/>
          <w:kern w:val="0"/>
          <w:sz w:val="24"/>
          <w:szCs w:val="24"/>
        </w:rPr>
      </w:pPr>
      <w:r w:rsidRPr="00326899">
        <w:rPr>
          <w:rFonts w:ascii="宋体" w:eastAsia="宋体" w:hAnsi="宋体" w:cs="宋体"/>
          <w:noProof/>
          <w:color w:val="222222"/>
          <w:kern w:val="0"/>
          <w:sz w:val="24"/>
          <w:szCs w:val="24"/>
        </w:rPr>
        <w:drawing>
          <wp:inline distT="0" distB="0" distL="0" distR="0">
            <wp:extent cx="3705225" cy="2778919"/>
            <wp:effectExtent l="0" t="0" r="0" b="0"/>
            <wp:docPr id="1" name="图片 1" descr="C:\Users\cy\AppData\Local\Temp\WeChat Files\a3670a549e99a8c4ef43b377c15059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y\AppData\Local\Temp\WeChat Files\a3670a549e99a8c4ef43b377c150592.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715348" cy="2786511"/>
                    </a:xfrm>
                    <a:prstGeom prst="rect">
                      <a:avLst/>
                    </a:prstGeom>
                    <a:noFill/>
                    <a:ln>
                      <a:noFill/>
                    </a:ln>
                  </pic:spPr>
                </pic:pic>
              </a:graphicData>
            </a:graphic>
          </wp:inline>
        </w:drawing>
      </w:r>
    </w:p>
    <w:p w:rsidR="00F83811" w:rsidRPr="00CE7558" w:rsidRDefault="00326899">
      <w:pPr>
        <w:widowControl/>
        <w:spacing w:line="360" w:lineRule="auto"/>
        <w:jc w:val="center"/>
        <w:rPr>
          <w:rFonts w:ascii="宋体" w:eastAsia="宋体" w:hAnsi="宋体" w:cs="宋体"/>
          <w:color w:val="222222"/>
          <w:kern w:val="0"/>
          <w:szCs w:val="21"/>
        </w:rPr>
      </w:pPr>
      <w:r>
        <w:rPr>
          <w:rFonts w:ascii="宋体" w:eastAsia="宋体" w:hAnsi="宋体" w:cs="宋体" w:hint="eastAsia"/>
          <w:color w:val="222222"/>
          <w:kern w:val="0"/>
          <w:szCs w:val="21"/>
        </w:rPr>
        <w:t>企业工业机器人应用</w:t>
      </w:r>
      <w:r w:rsidR="00594582">
        <w:rPr>
          <w:rFonts w:ascii="宋体" w:eastAsia="宋体" w:hAnsi="宋体" w:cs="宋体" w:hint="eastAsia"/>
          <w:color w:val="222222"/>
          <w:kern w:val="0"/>
          <w:szCs w:val="21"/>
        </w:rPr>
        <w:t>实训室</w:t>
      </w:r>
    </w:p>
    <w:p w:rsidR="00F83811" w:rsidRDefault="00092AD4">
      <w:pPr>
        <w:widowControl/>
        <w:spacing w:line="360" w:lineRule="auto"/>
        <w:ind w:firstLineChars="200" w:firstLine="480"/>
        <w:jc w:val="left"/>
        <w:rPr>
          <w:rFonts w:ascii="宋体" w:eastAsia="宋体" w:hAnsi="宋体" w:cs="宋体"/>
          <w:color w:val="222222"/>
          <w:kern w:val="0"/>
          <w:sz w:val="24"/>
          <w:szCs w:val="24"/>
        </w:rPr>
      </w:pPr>
      <w:r>
        <w:rPr>
          <w:rFonts w:ascii="宋体" w:eastAsia="宋体" w:hAnsi="宋体" w:cs="宋体"/>
          <w:color w:val="222222"/>
          <w:kern w:val="0"/>
          <w:sz w:val="24"/>
          <w:szCs w:val="24"/>
        </w:rPr>
        <w:t>2.学生培训工作</w:t>
      </w:r>
    </w:p>
    <w:p w:rsidR="00F83811" w:rsidRDefault="00326899">
      <w:pPr>
        <w:widowControl/>
        <w:spacing w:line="360" w:lineRule="auto"/>
        <w:ind w:firstLineChars="200" w:firstLine="480"/>
        <w:jc w:val="left"/>
        <w:rPr>
          <w:rFonts w:ascii="宋体" w:eastAsia="宋体" w:hAnsi="宋体" w:cs="宋体"/>
          <w:color w:val="222222"/>
          <w:kern w:val="0"/>
          <w:sz w:val="24"/>
          <w:szCs w:val="24"/>
        </w:rPr>
      </w:pPr>
      <w:r>
        <w:rPr>
          <w:rFonts w:ascii="宋体" w:eastAsia="宋体" w:hAnsi="宋体" w:cs="宋体" w:hint="eastAsia"/>
          <w:color w:val="222222"/>
          <w:kern w:val="0"/>
          <w:sz w:val="24"/>
          <w:szCs w:val="24"/>
        </w:rPr>
        <w:t>江苏远恒教育科技有限公司</w:t>
      </w:r>
      <w:r w:rsidR="00092AD4">
        <w:rPr>
          <w:rFonts w:ascii="宋体" w:eastAsia="宋体" w:hAnsi="宋体" w:cs="宋体" w:hint="eastAsia"/>
          <w:color w:val="222222"/>
          <w:kern w:val="0"/>
          <w:sz w:val="24"/>
          <w:szCs w:val="24"/>
        </w:rPr>
        <w:t>派遣</w:t>
      </w:r>
      <w:r w:rsidR="002007D4">
        <w:rPr>
          <w:rFonts w:ascii="宋体" w:eastAsia="宋体" w:hAnsi="宋体" w:cs="宋体" w:hint="eastAsia"/>
          <w:color w:val="222222"/>
          <w:kern w:val="0"/>
          <w:sz w:val="24"/>
          <w:szCs w:val="24"/>
        </w:rPr>
        <w:t>员工</w:t>
      </w:r>
      <w:r w:rsidR="00092AD4">
        <w:rPr>
          <w:rFonts w:ascii="宋体" w:eastAsia="宋体" w:hAnsi="宋体" w:cs="宋体" w:hint="eastAsia"/>
          <w:color w:val="222222"/>
          <w:kern w:val="0"/>
          <w:sz w:val="24"/>
          <w:szCs w:val="24"/>
        </w:rPr>
        <w:t>参与专业</w:t>
      </w:r>
      <w:r w:rsidR="002007D4">
        <w:rPr>
          <w:rFonts w:ascii="宋体" w:eastAsia="宋体" w:hAnsi="宋体" w:cs="宋体" w:hint="eastAsia"/>
          <w:color w:val="222222"/>
          <w:kern w:val="0"/>
          <w:sz w:val="24"/>
          <w:szCs w:val="24"/>
        </w:rPr>
        <w:t>实验</w:t>
      </w:r>
      <w:r w:rsidR="00092AD4">
        <w:rPr>
          <w:rFonts w:ascii="宋体" w:eastAsia="宋体" w:hAnsi="宋体" w:cs="宋体" w:hint="eastAsia"/>
          <w:color w:val="222222"/>
          <w:kern w:val="0"/>
          <w:sz w:val="24"/>
          <w:szCs w:val="24"/>
        </w:rPr>
        <w:t>实训</w:t>
      </w:r>
      <w:r w:rsidR="002007D4">
        <w:rPr>
          <w:rFonts w:ascii="宋体" w:eastAsia="宋体" w:hAnsi="宋体" w:cs="宋体" w:hint="eastAsia"/>
          <w:color w:val="222222"/>
          <w:kern w:val="0"/>
          <w:sz w:val="24"/>
          <w:szCs w:val="24"/>
        </w:rPr>
        <w:t>课程</w:t>
      </w:r>
      <w:r w:rsidR="00092AD4">
        <w:rPr>
          <w:rFonts w:ascii="宋体" w:eastAsia="宋体" w:hAnsi="宋体" w:cs="宋体" w:hint="eastAsia"/>
          <w:color w:val="222222"/>
          <w:kern w:val="0"/>
          <w:sz w:val="24"/>
          <w:szCs w:val="24"/>
        </w:rPr>
        <w:t>，</w:t>
      </w:r>
      <w:r>
        <w:rPr>
          <w:rFonts w:ascii="宋体" w:eastAsia="宋体" w:hAnsi="宋体" w:cs="宋体" w:hint="eastAsia"/>
          <w:color w:val="222222"/>
          <w:kern w:val="0"/>
          <w:sz w:val="24"/>
          <w:szCs w:val="24"/>
        </w:rPr>
        <w:t>将</w:t>
      </w:r>
      <w:r w:rsidR="00AE12B1">
        <w:rPr>
          <w:rFonts w:ascii="宋体" w:eastAsia="宋体" w:hAnsi="宋体" w:cs="宋体" w:hint="eastAsia"/>
          <w:color w:val="222222"/>
          <w:kern w:val="0"/>
          <w:sz w:val="24"/>
          <w:szCs w:val="24"/>
        </w:rPr>
        <w:t>工业机器人工作站的</w:t>
      </w:r>
      <w:r>
        <w:rPr>
          <w:rFonts w:ascii="宋体" w:eastAsia="宋体" w:hAnsi="宋体" w:cs="宋体" w:hint="eastAsia"/>
          <w:color w:val="222222"/>
          <w:kern w:val="0"/>
          <w:sz w:val="24"/>
          <w:szCs w:val="24"/>
        </w:rPr>
        <w:t>项目现场专业技师解决问题所需要的关键性问题与学生们分享，</w:t>
      </w:r>
      <w:r w:rsidR="006416B0" w:rsidRPr="006416B0">
        <w:rPr>
          <w:rFonts w:ascii="宋体" w:eastAsia="宋体" w:hAnsi="宋体" w:cs="宋体" w:hint="eastAsia"/>
          <w:color w:val="222222"/>
          <w:kern w:val="0"/>
          <w:sz w:val="24"/>
          <w:szCs w:val="24"/>
        </w:rPr>
        <w:t>学生们</w:t>
      </w:r>
      <w:r w:rsidR="001139A1">
        <w:rPr>
          <w:rFonts w:ascii="宋体" w:eastAsia="宋体" w:hAnsi="宋体" w:cs="宋体" w:hint="eastAsia"/>
          <w:color w:val="222222"/>
          <w:kern w:val="0"/>
          <w:sz w:val="24"/>
          <w:szCs w:val="24"/>
        </w:rPr>
        <w:t>听的</w:t>
      </w:r>
      <w:r w:rsidR="006416B0" w:rsidRPr="006416B0">
        <w:rPr>
          <w:rFonts w:ascii="宋体" w:eastAsia="宋体" w:hAnsi="宋体" w:cs="宋体" w:hint="eastAsia"/>
          <w:color w:val="222222"/>
          <w:kern w:val="0"/>
          <w:sz w:val="24"/>
          <w:szCs w:val="24"/>
        </w:rPr>
        <w:t>趣味盎然，津津有味，同时也深受启发，获益匪浅。</w:t>
      </w:r>
    </w:p>
    <w:p w:rsidR="00F83811" w:rsidRDefault="00AB286F">
      <w:pPr>
        <w:widowControl/>
        <w:spacing w:line="360" w:lineRule="auto"/>
        <w:ind w:firstLineChars="200" w:firstLine="482"/>
        <w:jc w:val="left"/>
        <w:rPr>
          <w:rFonts w:ascii="宋体" w:eastAsia="宋体" w:hAnsi="宋体" w:cs="宋体"/>
          <w:b/>
          <w:bCs/>
          <w:color w:val="222222"/>
          <w:kern w:val="0"/>
          <w:sz w:val="24"/>
          <w:szCs w:val="24"/>
        </w:rPr>
      </w:pPr>
      <w:r>
        <w:rPr>
          <w:rFonts w:ascii="宋体" w:eastAsia="宋体" w:hAnsi="宋体" w:cs="宋体" w:hint="eastAsia"/>
          <w:b/>
          <w:bCs/>
          <w:color w:val="222222"/>
          <w:kern w:val="0"/>
          <w:sz w:val="24"/>
          <w:szCs w:val="24"/>
        </w:rPr>
        <w:t>三</w:t>
      </w:r>
      <w:r w:rsidR="00092AD4">
        <w:rPr>
          <w:rFonts w:ascii="宋体" w:eastAsia="宋体" w:hAnsi="宋体" w:cs="宋体" w:hint="eastAsia"/>
          <w:b/>
          <w:bCs/>
          <w:color w:val="222222"/>
          <w:kern w:val="0"/>
          <w:sz w:val="24"/>
          <w:szCs w:val="24"/>
        </w:rPr>
        <w:t>、</w:t>
      </w:r>
      <w:r>
        <w:rPr>
          <w:rFonts w:ascii="宋体" w:eastAsia="宋体" w:hAnsi="宋体" w:cs="宋体" w:hint="eastAsia"/>
          <w:b/>
          <w:bCs/>
          <w:color w:val="222222"/>
          <w:kern w:val="0"/>
          <w:sz w:val="24"/>
          <w:szCs w:val="24"/>
        </w:rPr>
        <w:t>总结与</w:t>
      </w:r>
      <w:r w:rsidR="00092AD4">
        <w:rPr>
          <w:rFonts w:ascii="宋体" w:eastAsia="宋体" w:hAnsi="宋体" w:cs="宋体" w:hint="eastAsia"/>
          <w:b/>
          <w:bCs/>
          <w:color w:val="222222"/>
          <w:kern w:val="0"/>
          <w:sz w:val="24"/>
          <w:szCs w:val="24"/>
        </w:rPr>
        <w:t>展望</w:t>
      </w:r>
    </w:p>
    <w:p w:rsidR="00F83811" w:rsidRPr="0099612D" w:rsidRDefault="00AE12B1" w:rsidP="0099612D">
      <w:pPr>
        <w:widowControl/>
        <w:spacing w:line="360" w:lineRule="auto"/>
        <w:ind w:firstLineChars="200" w:firstLine="480"/>
        <w:jc w:val="left"/>
        <w:rPr>
          <w:rFonts w:ascii="宋体" w:eastAsia="宋体" w:hAnsi="宋体" w:cs="宋体"/>
          <w:color w:val="222222"/>
          <w:kern w:val="0"/>
          <w:sz w:val="24"/>
          <w:szCs w:val="24"/>
        </w:rPr>
      </w:pPr>
      <w:r>
        <w:rPr>
          <w:rFonts w:ascii="宋体" w:eastAsia="宋体" w:hAnsi="宋体" w:cs="宋体" w:hint="eastAsia"/>
          <w:color w:val="222222"/>
          <w:kern w:val="0"/>
          <w:sz w:val="24"/>
          <w:szCs w:val="24"/>
        </w:rPr>
        <w:t>企业与学校的合作刚刚起步，后面将继续</w:t>
      </w:r>
      <w:r w:rsidR="0099612D" w:rsidRPr="0099612D">
        <w:rPr>
          <w:rFonts w:ascii="宋体" w:eastAsia="宋体" w:hAnsi="宋体" w:cs="宋体" w:hint="eastAsia"/>
          <w:color w:val="222222"/>
          <w:kern w:val="0"/>
          <w:sz w:val="24"/>
          <w:szCs w:val="24"/>
        </w:rPr>
        <w:t>充分发挥校企双方优势，加强校企合作共建、协同创新，丰富并深入双方在产、学、研、用等方面的合作交流达成了共识，为校企双方进行科研项目研发、成果转化、人才培养奠定了基础。</w:t>
      </w:r>
    </w:p>
    <w:sectPr w:rsidR="00F83811" w:rsidRPr="0099612D" w:rsidSect="00F838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795B" w:rsidRDefault="0041795B" w:rsidP="002B08EE">
      <w:pPr>
        <w:spacing w:after="0" w:line="240" w:lineRule="auto"/>
      </w:pPr>
      <w:r>
        <w:separator/>
      </w:r>
    </w:p>
  </w:endnote>
  <w:endnote w:type="continuationSeparator" w:id="0">
    <w:p w:rsidR="0041795B" w:rsidRDefault="0041795B" w:rsidP="002B08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795B" w:rsidRDefault="0041795B" w:rsidP="002B08EE">
      <w:pPr>
        <w:spacing w:after="0" w:line="240" w:lineRule="auto"/>
      </w:pPr>
      <w:r>
        <w:separator/>
      </w:r>
    </w:p>
  </w:footnote>
  <w:footnote w:type="continuationSeparator" w:id="0">
    <w:p w:rsidR="0041795B" w:rsidRDefault="0041795B" w:rsidP="002B08E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926C05"/>
    <w:multiLevelType w:val="multilevel"/>
    <w:tmpl w:val="17926C0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2176705C"/>
    <w:multiLevelType w:val="multilevel"/>
    <w:tmpl w:val="2176705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4FE36B0E"/>
    <w:multiLevelType w:val="multilevel"/>
    <w:tmpl w:val="4FE36B0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9E2E4F"/>
    <w:rsid w:val="000527C7"/>
    <w:rsid w:val="0006216C"/>
    <w:rsid w:val="00092AD4"/>
    <w:rsid w:val="000935AC"/>
    <w:rsid w:val="000B42AF"/>
    <w:rsid w:val="00100BFD"/>
    <w:rsid w:val="001139A1"/>
    <w:rsid w:val="0018002E"/>
    <w:rsid w:val="0018170C"/>
    <w:rsid w:val="0019549C"/>
    <w:rsid w:val="001A2EE4"/>
    <w:rsid w:val="002007D4"/>
    <w:rsid w:val="00257441"/>
    <w:rsid w:val="0026594A"/>
    <w:rsid w:val="00272904"/>
    <w:rsid w:val="00285B0A"/>
    <w:rsid w:val="002B08EE"/>
    <w:rsid w:val="002B6288"/>
    <w:rsid w:val="002B6A46"/>
    <w:rsid w:val="00326899"/>
    <w:rsid w:val="0033537D"/>
    <w:rsid w:val="00356ABF"/>
    <w:rsid w:val="003621D3"/>
    <w:rsid w:val="003708A1"/>
    <w:rsid w:val="00384DFC"/>
    <w:rsid w:val="003876E0"/>
    <w:rsid w:val="00390B4F"/>
    <w:rsid w:val="003D138E"/>
    <w:rsid w:val="0041795B"/>
    <w:rsid w:val="0044519B"/>
    <w:rsid w:val="0046224B"/>
    <w:rsid w:val="00473222"/>
    <w:rsid w:val="00480ACB"/>
    <w:rsid w:val="00491CC9"/>
    <w:rsid w:val="0050611A"/>
    <w:rsid w:val="005113A0"/>
    <w:rsid w:val="00521BE8"/>
    <w:rsid w:val="0053698A"/>
    <w:rsid w:val="005715E1"/>
    <w:rsid w:val="00592228"/>
    <w:rsid w:val="005926DE"/>
    <w:rsid w:val="00594582"/>
    <w:rsid w:val="005C3EBF"/>
    <w:rsid w:val="005D6ADA"/>
    <w:rsid w:val="00627288"/>
    <w:rsid w:val="006416B0"/>
    <w:rsid w:val="00643FF6"/>
    <w:rsid w:val="0064611E"/>
    <w:rsid w:val="00655BC8"/>
    <w:rsid w:val="006854C0"/>
    <w:rsid w:val="00690F6B"/>
    <w:rsid w:val="006976A6"/>
    <w:rsid w:val="006D1A65"/>
    <w:rsid w:val="00740331"/>
    <w:rsid w:val="00761FE9"/>
    <w:rsid w:val="0079625E"/>
    <w:rsid w:val="0079733C"/>
    <w:rsid w:val="00852C78"/>
    <w:rsid w:val="0088246E"/>
    <w:rsid w:val="008A4C31"/>
    <w:rsid w:val="008B08CE"/>
    <w:rsid w:val="008C7A2D"/>
    <w:rsid w:val="00942943"/>
    <w:rsid w:val="00945AEF"/>
    <w:rsid w:val="00951034"/>
    <w:rsid w:val="00952A51"/>
    <w:rsid w:val="0099612D"/>
    <w:rsid w:val="009E2E4F"/>
    <w:rsid w:val="00AA5034"/>
    <w:rsid w:val="00AB09A0"/>
    <w:rsid w:val="00AB286F"/>
    <w:rsid w:val="00AC34A5"/>
    <w:rsid w:val="00AD4BCF"/>
    <w:rsid w:val="00AE12B1"/>
    <w:rsid w:val="00B16995"/>
    <w:rsid w:val="00B35B74"/>
    <w:rsid w:val="00B35BA6"/>
    <w:rsid w:val="00B83771"/>
    <w:rsid w:val="00B86BCA"/>
    <w:rsid w:val="00B9067C"/>
    <w:rsid w:val="00BC2729"/>
    <w:rsid w:val="00BD7CC4"/>
    <w:rsid w:val="00C31CF2"/>
    <w:rsid w:val="00C32995"/>
    <w:rsid w:val="00C37754"/>
    <w:rsid w:val="00C60F32"/>
    <w:rsid w:val="00C8054E"/>
    <w:rsid w:val="00C871BA"/>
    <w:rsid w:val="00C97E48"/>
    <w:rsid w:val="00CE7558"/>
    <w:rsid w:val="00D10003"/>
    <w:rsid w:val="00DF7C53"/>
    <w:rsid w:val="00E24649"/>
    <w:rsid w:val="00E55664"/>
    <w:rsid w:val="00E556EA"/>
    <w:rsid w:val="00E64BCE"/>
    <w:rsid w:val="00E65BF0"/>
    <w:rsid w:val="00E73C5A"/>
    <w:rsid w:val="00E86AF3"/>
    <w:rsid w:val="00EA1BED"/>
    <w:rsid w:val="00EE53A0"/>
    <w:rsid w:val="00EF4B79"/>
    <w:rsid w:val="00F003B5"/>
    <w:rsid w:val="00F57606"/>
    <w:rsid w:val="00F72B49"/>
    <w:rsid w:val="00F74245"/>
    <w:rsid w:val="00F83811"/>
    <w:rsid w:val="00FA0294"/>
    <w:rsid w:val="00FF2320"/>
    <w:rsid w:val="2D095E32"/>
    <w:rsid w:val="4E543A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1D61FA6-CEEA-4D7E-8080-E46486D77D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3811"/>
    <w:pPr>
      <w:widowControl w:val="0"/>
      <w:spacing w:after="160" w:line="259" w:lineRule="auto"/>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83811"/>
    <w:pPr>
      <w:spacing w:after="0" w:line="240" w:lineRule="auto"/>
    </w:pPr>
    <w:rPr>
      <w:rFonts w:ascii="Segoe UI" w:hAnsi="Segoe UI" w:cs="Segoe UI"/>
      <w:sz w:val="18"/>
      <w:szCs w:val="18"/>
    </w:rPr>
  </w:style>
  <w:style w:type="paragraph" w:styleId="a5">
    <w:name w:val="footer"/>
    <w:basedOn w:val="a"/>
    <w:link w:val="a6"/>
    <w:uiPriority w:val="99"/>
    <w:unhideWhenUsed/>
    <w:qFormat/>
    <w:rsid w:val="00F83811"/>
    <w:pPr>
      <w:tabs>
        <w:tab w:val="center" w:pos="4153"/>
        <w:tab w:val="right" w:pos="8306"/>
      </w:tabs>
      <w:snapToGrid w:val="0"/>
      <w:jc w:val="left"/>
    </w:pPr>
    <w:rPr>
      <w:sz w:val="18"/>
      <w:szCs w:val="18"/>
    </w:rPr>
  </w:style>
  <w:style w:type="paragraph" w:styleId="a7">
    <w:name w:val="header"/>
    <w:basedOn w:val="a"/>
    <w:link w:val="a8"/>
    <w:uiPriority w:val="99"/>
    <w:unhideWhenUsed/>
    <w:rsid w:val="00F83811"/>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sid w:val="00F83811"/>
    <w:rPr>
      <w:sz w:val="18"/>
      <w:szCs w:val="18"/>
    </w:rPr>
  </w:style>
  <w:style w:type="character" w:customStyle="1" w:styleId="a6">
    <w:name w:val="页脚 字符"/>
    <w:basedOn w:val="a0"/>
    <w:link w:val="a5"/>
    <w:uiPriority w:val="99"/>
    <w:qFormat/>
    <w:rsid w:val="00F83811"/>
    <w:rPr>
      <w:sz w:val="18"/>
      <w:szCs w:val="18"/>
    </w:rPr>
  </w:style>
  <w:style w:type="character" w:customStyle="1" w:styleId="a4">
    <w:name w:val="批注框文本 字符"/>
    <w:basedOn w:val="a0"/>
    <w:link w:val="a3"/>
    <w:uiPriority w:val="99"/>
    <w:semiHidden/>
    <w:qFormat/>
    <w:rsid w:val="00F83811"/>
    <w:rPr>
      <w:rFonts w:ascii="Segoe UI" w:hAnsi="Segoe UI" w:cs="Segoe UI"/>
      <w:kern w:val="2"/>
      <w:sz w:val="18"/>
      <w:szCs w:val="18"/>
    </w:rPr>
  </w:style>
  <w:style w:type="character" w:customStyle="1" w:styleId="BodyChar1">
    <w:name w:val="Body Char1"/>
    <w:link w:val="Body"/>
    <w:rsid w:val="00F83811"/>
    <w:rPr>
      <w:rFonts w:ascii="Arial" w:hAnsi="Arial"/>
      <w:sz w:val="22"/>
      <w:lang w:eastAsia="en-US"/>
    </w:rPr>
  </w:style>
  <w:style w:type="paragraph" w:customStyle="1" w:styleId="Body">
    <w:name w:val="Body"/>
    <w:link w:val="BodyChar1"/>
    <w:rsid w:val="00F83811"/>
    <w:pPr>
      <w:spacing w:after="120"/>
      <w:ind w:left="1418"/>
    </w:pPr>
    <w:rPr>
      <w:rFonts w:ascii="Arial" w:hAnsi="Arial"/>
      <w:sz w:val="22"/>
      <w:lang w:eastAsia="en-US"/>
    </w:rPr>
  </w:style>
  <w:style w:type="paragraph" w:customStyle="1" w:styleId="ListParagraph1">
    <w:name w:val="List Paragraph1"/>
    <w:basedOn w:val="a"/>
    <w:uiPriority w:val="34"/>
    <w:qFormat/>
    <w:rsid w:val="00F83811"/>
    <w:pPr>
      <w:ind w:firstLineChars="200" w:firstLine="420"/>
    </w:pPr>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252</TotalTime>
  <Pages>2</Pages>
  <Words>132</Words>
  <Characters>753</Characters>
  <Application>Microsoft Office Word</Application>
  <DocSecurity>0</DocSecurity>
  <Lines>6</Lines>
  <Paragraphs>1</Paragraphs>
  <ScaleCrop>false</ScaleCrop>
  <Company/>
  <LinksUpToDate>false</LinksUpToDate>
  <CharactersWithSpaces>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qiao luo</dc:creator>
  <cp:lastModifiedBy>汤文莉</cp:lastModifiedBy>
  <cp:revision>58</cp:revision>
  <dcterms:created xsi:type="dcterms:W3CDTF">2019-11-21T21:54:00Z</dcterms:created>
  <dcterms:modified xsi:type="dcterms:W3CDTF">2021-11-10T06:51:00Z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